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B5B" w:rsidRPr="00D26B5B" w:rsidRDefault="00D26B5B" w:rsidP="00D26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6B5B" w:rsidRPr="00D26B5B" w:rsidRDefault="00D26B5B" w:rsidP="00D26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6B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ORMAN MÜHENDİSLERİ ODASI</w:t>
      </w:r>
    </w:p>
    <w:p w:rsidR="00D26B5B" w:rsidRPr="00D26B5B" w:rsidRDefault="00D26B5B" w:rsidP="00D26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6B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“ORMAN YOL AĞI PLANLAYICILIĞI EĞİTİM VE SINAV” PROGRAMI   </w:t>
      </w:r>
    </w:p>
    <w:p w:rsidR="00D26B5B" w:rsidRPr="00D26B5B" w:rsidRDefault="00D26B5B" w:rsidP="00D26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6B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06-10/MAYIS/2019 TRABZON</w:t>
      </w:r>
    </w:p>
    <w:p w:rsidR="00D26B5B" w:rsidRPr="00D26B5B" w:rsidRDefault="00D26B5B" w:rsidP="00D26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6B5B" w:rsidRPr="00D26B5B" w:rsidRDefault="00D26B5B" w:rsidP="00D26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071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1750"/>
        <w:gridCol w:w="3814"/>
        <w:gridCol w:w="3250"/>
      </w:tblGrid>
      <w:tr w:rsidR="00D26B5B" w:rsidRPr="00D26B5B" w:rsidTr="00D26B5B">
        <w:trPr>
          <w:tblCellSpacing w:w="0" w:type="dxa"/>
          <w:jc w:val="center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TARİH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KONU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KONUŞMACI VE EĞİTİCİLER</w:t>
            </w: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11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06 Mayıs 2019</w:t>
            </w:r>
            <w:r w:rsidRPr="00D26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Pazartesi</w:t>
            </w:r>
          </w:p>
          <w:p w:rsidR="00D26B5B" w:rsidRPr="00D26B5B" w:rsidRDefault="00D26B5B" w:rsidP="00D26B5B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(Trabzon’da Teorik Eğitim)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09.30-10.00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Kayıt, Açılış Konuşmaları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OMO ve OGM adına konuşmalar</w:t>
            </w: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10.00-10.45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Eğitim konusuna ilişkin 5531 sayılı Kanun ve ikincil mevzuatı ile mesleki denetim (vize) uygulaması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10.45-11.30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Orman yol ağı planlama Mevzuatı (Yönetmelik ve Tebliğ)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11.30-11.45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Çay arası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11.45-12.30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Orman yol ağı planı tanımı ve planın amacı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12.30-14.00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Öğle yemeği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14.00-14.45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Orman yol ağı planlama ilke ve prensipleri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14.45-15.30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Orman yol ağı planlama ilke ve prensipleri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15.30-15.45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Çay arası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15.45-16.30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Orman yol ağı planlama esasları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16.30-17.15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Orman yol ağı planlama esasları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17.15-18.00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Orman yol ağı planlama esasları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TARİH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KONU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11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07 Mayıs 2019</w:t>
            </w: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  <w:t>Salı</w:t>
            </w:r>
          </w:p>
          <w:p w:rsidR="00D26B5B" w:rsidRPr="00D26B5B" w:rsidRDefault="00D26B5B" w:rsidP="00D26B5B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(Trabzon’da Teorik Eğitim)</w:t>
            </w:r>
          </w:p>
          <w:p w:rsidR="00D26B5B" w:rsidRPr="00D26B5B" w:rsidRDefault="00D26B5B" w:rsidP="00D26B5B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09.30-10.15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Orman yol ağı planlanacak alana dair mevcut durum tespiti           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10.15-11.00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Orman yol ağı planlanacak alana dair mevcut durum tespiti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11.00-11.15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Çay arası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11.15-12.30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Orman yol ağı planlanacak alana dair mevcut durum tespiti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12.30-14.00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Öğle yemeği  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14.00-14.45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Taslak orman yol ağı plan çalışması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14.45–15.30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Taslak orman yol ağı plan çalışması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15.30-15.45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Çay arası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15.45-16.30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Taslak orman yol ağı plan çalışması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16.30-17.15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Taslak orman yol ağı plan çalışması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17.15-18.00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Taslak orman yol ağı plan çalışması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D26B5B" w:rsidRPr="00D26B5B" w:rsidRDefault="00D26B5B" w:rsidP="00D26B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0071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1750"/>
        <w:gridCol w:w="3883"/>
        <w:gridCol w:w="3307"/>
      </w:tblGrid>
      <w:tr w:rsidR="00D26B5B" w:rsidRPr="00D26B5B" w:rsidTr="00D26B5B">
        <w:trPr>
          <w:tblCellSpacing w:w="0" w:type="dxa"/>
          <w:jc w:val="center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KONU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11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08 Mayıs 2019</w:t>
            </w:r>
          </w:p>
          <w:p w:rsidR="00D26B5B" w:rsidRPr="00D26B5B" w:rsidRDefault="00D26B5B" w:rsidP="00D26B5B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Çarşamba</w:t>
            </w:r>
          </w:p>
          <w:p w:rsidR="00D26B5B" w:rsidRPr="00D26B5B" w:rsidRDefault="00D26B5B" w:rsidP="00D26B5B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(Arazide Örnek Orman Yol Ağı Plan </w:t>
            </w: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Çalış</w:t>
            </w:r>
            <w:bookmarkStart w:id="0" w:name="_GoBack"/>
            <w:bookmarkEnd w:id="0"/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ması Eğitim)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lastRenderedPageBreak/>
              <w:t>08.30 – 09.30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Planlanan araziye hareket ve varış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09.30-12.30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Örnek orman yol ağı planı arazi çalışmaları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12.30-13.30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Öğle yemeği 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ind w:left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13.30-17.00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Örnek orman yol ağı planı arazi çalışmaları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17.00-18.00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Arazi </w:t>
            </w:r>
            <w:proofErr w:type="gramStart"/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çalışmalarından  dönüş</w:t>
            </w:r>
            <w:proofErr w:type="gramEnd"/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D26B5B" w:rsidRPr="00D26B5B" w:rsidRDefault="00D26B5B" w:rsidP="00D26B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0071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777"/>
        <w:gridCol w:w="3788"/>
        <w:gridCol w:w="3329"/>
      </w:tblGrid>
      <w:tr w:rsidR="00D26B5B" w:rsidRPr="00D26B5B" w:rsidTr="00D26B5B">
        <w:trPr>
          <w:tblCellSpacing w:w="0" w:type="dxa"/>
          <w:jc w:val="center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TARİH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KONU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11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09 Mayıs 2019</w:t>
            </w: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  <w:t>Perşembe</w:t>
            </w:r>
          </w:p>
          <w:p w:rsidR="00D26B5B" w:rsidRPr="00D26B5B" w:rsidRDefault="00D26B5B" w:rsidP="00D26B5B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(Arazide Uygulamalı Eğitim ve Yazılı Test Sınav)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09.30-10.15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Teknik rapor hazırlanması ve ön onay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10.15–11.00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Plan gruplarının örnek yol ağı plan çalışması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11.00 –11.15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Çay arası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11.15-12.30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Plan gruplarının örnek yol ağı plan çalışması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12.30-14.00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Öğle yemeği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14.00-14.45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Plan gruplarının örnek yol ağı plan çalışması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14.45-15.30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Plan gruplarının örnek yol ağı plan çalışması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15.30-16.15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Plan gruplarının örnek yol ağı plan çalışması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16.15-16.30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Çay arası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16.30-17.30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Teorik eğitim yazılı test sınavı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Sınav komisyonu</w:t>
            </w: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17.30-18.00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Yazılı test sınavının değerlendirilmesi ve sınav sonucunun ilanı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Sınav komisyonu</w:t>
            </w:r>
          </w:p>
        </w:tc>
      </w:tr>
    </w:tbl>
    <w:p w:rsidR="00D26B5B" w:rsidRPr="00D26B5B" w:rsidRDefault="00D26B5B" w:rsidP="00D26B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0071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1117"/>
        <w:gridCol w:w="3889"/>
        <w:gridCol w:w="3409"/>
      </w:tblGrid>
      <w:tr w:rsidR="00D26B5B" w:rsidRPr="00D26B5B" w:rsidTr="00D26B5B">
        <w:trPr>
          <w:tblCellSpacing w:w="0" w:type="dxa"/>
          <w:jc w:val="center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KONU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11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10 Mayıs 2019</w:t>
            </w:r>
          </w:p>
          <w:p w:rsidR="00D26B5B" w:rsidRPr="00D26B5B" w:rsidRDefault="00D26B5B" w:rsidP="00D26B5B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Cuma</w:t>
            </w:r>
          </w:p>
          <w:p w:rsidR="00D26B5B" w:rsidRPr="00D26B5B" w:rsidRDefault="00D26B5B" w:rsidP="00D26B5B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(Örnek Orman Yol Ağı Değerlendirilmesi ve Uygulamalı Sınav)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09.30-12.30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Adayların 1/25.000 ölçekli tesviye eğrili pafta üzerinde, sınav komisyonca işaretlenecek ormanlık alana ilişkin verilecek veriler dikkate alınarak, orman yol ağı çözümünün pergelle yapılacak ve en geç süre sonunda paftalar komisyonca toplanacaktır</w:t>
            </w:r>
            <w:r w:rsidRPr="00D26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Sınav komisyonu</w:t>
            </w: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12.30-13.30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Öğle yemeği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26B5B" w:rsidRPr="00D26B5B" w:rsidTr="00D26B5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13.30-17.30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Adaylar tarafından sözlü olarak pafta çalışmasının komisyona açıklanacak ve duyurudaki puanlama esas alınarak 100 (yüz) puan üzerinden komisyonca değerlendirilecektir.  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Sınav komisyonu</w:t>
            </w:r>
          </w:p>
        </w:tc>
      </w:tr>
      <w:tr w:rsidR="00D26B5B" w:rsidRPr="00D26B5B" w:rsidTr="00D26B5B">
        <w:trPr>
          <w:trHeight w:val="4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B5B" w:rsidRPr="00D26B5B" w:rsidRDefault="00D26B5B" w:rsidP="00D2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17.30-18.00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6B5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Kesin sınav sonuçlarının ilanı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B5B" w:rsidRPr="00D26B5B" w:rsidRDefault="00D26B5B" w:rsidP="00D26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D26B5B" w:rsidRPr="00D26B5B" w:rsidRDefault="00D26B5B" w:rsidP="00D26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6B5B" w:rsidRPr="00D26B5B" w:rsidRDefault="00D26B5B" w:rsidP="00D26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92C69" w:rsidRDefault="00D26B5B"/>
    <w:sectPr w:rsidR="00F92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5B"/>
    <w:rsid w:val="0049597B"/>
    <w:rsid w:val="00D26B5B"/>
    <w:rsid w:val="00E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124A3-F578-409A-8BFE-D6792AC5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6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26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DuzeyBilisim 2</dc:creator>
  <cp:keywords/>
  <dc:description/>
  <cp:lastModifiedBy>DuzeyBilisim 2</cp:lastModifiedBy>
  <cp:revision>1</cp:revision>
  <dcterms:created xsi:type="dcterms:W3CDTF">2019-04-18T14:21:00Z</dcterms:created>
  <dcterms:modified xsi:type="dcterms:W3CDTF">2019-04-18T14:26:00Z</dcterms:modified>
</cp:coreProperties>
</file>